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31" w:rsidRDefault="00345131" w:rsidP="00345131">
      <w:pPr>
        <w:spacing w:after="0" w:line="240" w:lineRule="auto"/>
        <w:jc w:val="center"/>
        <w:rPr>
          <w:b/>
        </w:rPr>
      </w:pPr>
      <w:r>
        <w:rPr>
          <w:b/>
        </w:rPr>
        <w:t>ANDRÁSFA KÖZSÉG ÖNKORMÁNYZATA KÉPVISELŐ-TESTÜLETÉNEK</w:t>
      </w:r>
    </w:p>
    <w:p w:rsidR="00345131" w:rsidRDefault="005A4A1B" w:rsidP="00345131">
      <w:pPr>
        <w:spacing w:after="0" w:line="240" w:lineRule="auto"/>
        <w:jc w:val="center"/>
        <w:rPr>
          <w:b/>
        </w:rPr>
      </w:pPr>
      <w:r>
        <w:rPr>
          <w:b/>
        </w:rPr>
        <w:t>2/2017</w:t>
      </w:r>
      <w:r w:rsidR="00345131">
        <w:rPr>
          <w:b/>
        </w:rPr>
        <w:t>. (II.28.) ÖNKORMÁNYZATI RENDELETE</w:t>
      </w:r>
    </w:p>
    <w:p w:rsidR="00345131" w:rsidRDefault="005A4A1B" w:rsidP="00345131">
      <w:pPr>
        <w:spacing w:after="0" w:line="240" w:lineRule="auto"/>
        <w:jc w:val="center"/>
        <w:rPr>
          <w:b/>
        </w:rPr>
      </w:pPr>
      <w:r>
        <w:rPr>
          <w:b/>
        </w:rPr>
        <w:t>AZ ÖNKORMÁNYZAT 2017</w:t>
      </w:r>
      <w:r w:rsidR="00345131">
        <w:rPr>
          <w:b/>
        </w:rPr>
        <w:t>. ÉVI KÖLTSÉGVETÉSÉRŐL</w:t>
      </w:r>
    </w:p>
    <w:p w:rsidR="00345131" w:rsidRDefault="00345131" w:rsidP="00345131">
      <w:pPr>
        <w:rPr>
          <w:b/>
        </w:rPr>
      </w:pPr>
    </w:p>
    <w:p w:rsidR="00345131" w:rsidRDefault="00345131" w:rsidP="00345131">
      <w:pPr>
        <w:spacing w:after="0" w:line="240" w:lineRule="auto"/>
        <w:jc w:val="both"/>
        <w:rPr>
          <w:i/>
        </w:rPr>
      </w:pPr>
      <w:r>
        <w:rPr>
          <w:i/>
        </w:rPr>
        <w:t xml:space="preserve">Andrásfa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345131" w:rsidRDefault="00345131" w:rsidP="00345131">
      <w:pPr>
        <w:spacing w:after="0" w:line="240" w:lineRule="auto"/>
        <w:jc w:val="both"/>
        <w:rPr>
          <w:i/>
        </w:rPr>
      </w:pPr>
    </w:p>
    <w:p w:rsidR="00345131" w:rsidRDefault="00345131" w:rsidP="00345131">
      <w:pPr>
        <w:pStyle w:val="Listaszerbekezds"/>
        <w:ind w:hanging="720"/>
        <w:jc w:val="center"/>
      </w:pPr>
      <w:r>
        <w:t>1.§</w:t>
      </w:r>
    </w:p>
    <w:p w:rsidR="00345131" w:rsidRDefault="00345131" w:rsidP="00345131">
      <w:r>
        <w:t>A rendelet hatálya a Képviselő-testületre terjed ki.</w:t>
      </w:r>
    </w:p>
    <w:p w:rsidR="00345131" w:rsidRDefault="00345131" w:rsidP="00345131">
      <w:pPr>
        <w:jc w:val="center"/>
      </w:pPr>
      <w:r>
        <w:t>2.§</w:t>
      </w:r>
    </w:p>
    <w:p w:rsidR="00345131" w:rsidRDefault="00345131" w:rsidP="00345131">
      <w:pPr>
        <w:spacing w:after="0" w:line="240" w:lineRule="auto"/>
        <w:jc w:val="both"/>
      </w:pPr>
      <w:r>
        <w:t>(1) A Képvise</w:t>
      </w:r>
      <w:r w:rsidR="005A4A1B">
        <w:t>lő-testület az önkormányzat 2017</w:t>
      </w:r>
      <w:r>
        <w:t>. évi</w:t>
      </w:r>
      <w:r w:rsidR="008C508A">
        <w:t xml:space="preserve"> köl</w:t>
      </w:r>
      <w:r w:rsidR="004579A3">
        <w:t>tségvetési bevételeit 45.811.311.- Ft-ban, kiadásait 45.811.311.-</w:t>
      </w:r>
      <w:r>
        <w:t xml:space="preserve"> Ft-ban állapítja meg.</w:t>
      </w:r>
    </w:p>
    <w:p w:rsidR="00345131" w:rsidRDefault="00345131" w:rsidP="00345131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345131" w:rsidRDefault="00345131" w:rsidP="00345131"/>
    <w:p w:rsidR="00345131" w:rsidRDefault="00345131" w:rsidP="00345131">
      <w:pPr>
        <w:jc w:val="center"/>
      </w:pPr>
      <w:r>
        <w:t>3.§</w:t>
      </w:r>
    </w:p>
    <w:p w:rsidR="00345131" w:rsidRDefault="00345131" w:rsidP="00345131">
      <w:pPr>
        <w:spacing w:after="0" w:line="240" w:lineRule="auto"/>
      </w:pPr>
      <w:r>
        <w:t>(1) A képviselő-testület költségvetési hiányt nem állapít meg.</w:t>
      </w:r>
    </w:p>
    <w:p w:rsidR="00345131" w:rsidRDefault="00345131" w:rsidP="00345131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4.§</w:t>
      </w:r>
    </w:p>
    <w:p w:rsidR="00345131" w:rsidRDefault="00345131" w:rsidP="00345131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45131" w:rsidRDefault="00345131" w:rsidP="00345131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center"/>
      </w:pPr>
      <w:r>
        <w:t>5.§</w:t>
      </w:r>
    </w:p>
    <w:p w:rsidR="00345131" w:rsidRDefault="00345131" w:rsidP="00345131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45131" w:rsidRDefault="00345131" w:rsidP="00345131">
      <w:pPr>
        <w:spacing w:after="0" w:line="240" w:lineRule="auto"/>
        <w:jc w:val="both"/>
      </w:pPr>
      <w:r>
        <w:t>(2) Az önkormányzat működési célú általános és céltartalékait e rend</w:t>
      </w:r>
      <w:r w:rsidR="008C508A">
        <w:t>el</w:t>
      </w:r>
      <w:r w:rsidR="00BF0EAA">
        <w:t>et 7. melléklete szerint 5.007.143.-</w:t>
      </w:r>
      <w:r>
        <w:t xml:space="preserve"> ft-ban állapítja meg, mely az évközi többletigények, valamint az elmaradt bevételek pótlására szolgál.</w:t>
      </w:r>
    </w:p>
    <w:p w:rsidR="00345131" w:rsidRDefault="00345131" w:rsidP="00345131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345131" w:rsidRDefault="00060826" w:rsidP="00345131">
      <w:pPr>
        <w:spacing w:after="0" w:line="240" w:lineRule="auto"/>
        <w:jc w:val="both"/>
      </w:pPr>
      <w:r>
        <w:t>(4) A 2017-2020</w:t>
      </w:r>
      <w:r w:rsidR="00345131">
        <w:t>. évre v</w:t>
      </w:r>
      <w:r>
        <w:t>onatkozó bevételek összegét a 9</w:t>
      </w:r>
      <w:r w:rsidR="00345131">
        <w:t>. számú melléklet tartalmazza.</w:t>
      </w:r>
    </w:p>
    <w:p w:rsidR="00345131" w:rsidRDefault="00060826" w:rsidP="00345131">
      <w:pPr>
        <w:spacing w:after="0" w:line="240" w:lineRule="auto"/>
        <w:jc w:val="both"/>
      </w:pPr>
      <w:r>
        <w:t>(5) A 2017-2020</w:t>
      </w:r>
      <w:r w:rsidR="00345131">
        <w:t xml:space="preserve"> évre </w:t>
      </w:r>
      <w:r>
        <w:t>vonatkozó kiadások összegét a 10</w:t>
      </w:r>
      <w:r w:rsidR="00345131">
        <w:t xml:space="preserve">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both"/>
      </w:pPr>
    </w:p>
    <w:p w:rsidR="00345131" w:rsidRDefault="00345131" w:rsidP="00345131">
      <w:pPr>
        <w:jc w:val="both"/>
      </w:pPr>
    </w:p>
    <w:p w:rsidR="005869E4" w:rsidRDefault="005869E4" w:rsidP="00345131">
      <w:pPr>
        <w:jc w:val="both"/>
      </w:pPr>
    </w:p>
    <w:p w:rsidR="00345131" w:rsidRDefault="00345131" w:rsidP="00345131">
      <w:pPr>
        <w:jc w:val="center"/>
      </w:pPr>
      <w:r>
        <w:lastRenderedPageBreak/>
        <w:t>6.§</w:t>
      </w:r>
    </w:p>
    <w:p w:rsidR="00345131" w:rsidRDefault="00345131" w:rsidP="00345131">
      <w:r>
        <w:t>Az önkormányzat többéves kihatással járó döntést nem hoz.</w:t>
      </w:r>
    </w:p>
    <w:p w:rsidR="00345131" w:rsidRDefault="00345131" w:rsidP="00345131">
      <w:pPr>
        <w:jc w:val="center"/>
      </w:pPr>
      <w:r>
        <w:t>7.§</w:t>
      </w:r>
    </w:p>
    <w:p w:rsidR="00345131" w:rsidRDefault="00345131" w:rsidP="00345131">
      <w:pPr>
        <w:spacing w:after="0" w:line="240" w:lineRule="auto"/>
        <w:jc w:val="both"/>
      </w:pPr>
      <w:r>
        <w:t xml:space="preserve">(1) Az önkormányzat helyi adókból származó és </w:t>
      </w:r>
      <w:r w:rsidR="008A4E11">
        <w:t>egyéb közhatalmi bevételeit a 11</w:t>
      </w:r>
      <w:r>
        <w:t>. számú melléklet tartalmazza.</w:t>
      </w:r>
    </w:p>
    <w:p w:rsidR="00345131" w:rsidRDefault="00345131" w:rsidP="00345131">
      <w:pPr>
        <w:spacing w:after="0" w:line="240" w:lineRule="auto"/>
        <w:jc w:val="both"/>
      </w:pPr>
      <w:r>
        <w:t>(2) Az önkormányzat által a lakosságnak nyújtott támogatásokat, szociális, rászorultsági jellegű ellátásokat e rendel</w:t>
      </w:r>
      <w:r w:rsidR="008A4E11">
        <w:t>et 12</w:t>
      </w:r>
      <w:r>
        <w:t>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(3) A költségvetési év azon fejlesztési céljai, amelyek megvalósításához a Gst  3. § (1) bekezdése szerinti adósságot keletkeztető ügyelet megkötése válik v</w:t>
      </w:r>
      <w:r w:rsidR="008A4E11">
        <w:t>agy válhat szükségessé (E Ft) 13</w:t>
      </w:r>
      <w:r>
        <w:t>.  számú melléklet tartalmazza.</w:t>
      </w:r>
    </w:p>
    <w:p w:rsidR="00345131" w:rsidRDefault="00345131" w:rsidP="00345131">
      <w:pPr>
        <w:spacing w:after="0" w:line="240" w:lineRule="auto"/>
        <w:jc w:val="both"/>
      </w:pPr>
      <w:r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8A4E11">
        <w:t>i saját bevételek összegeit a 14</w:t>
      </w:r>
      <w:r>
        <w:t xml:space="preserve">. számú melléklet tartalmazza. </w:t>
      </w:r>
    </w:p>
    <w:p w:rsidR="00345131" w:rsidRDefault="00345131" w:rsidP="00345131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8.§</w:t>
      </w:r>
    </w:p>
    <w:p w:rsidR="00345131" w:rsidRDefault="00345131" w:rsidP="00345131">
      <w:pPr>
        <w:spacing w:after="0" w:line="240" w:lineRule="auto"/>
      </w:pPr>
      <w:r>
        <w:t xml:space="preserve">(1) A képviselő-testület az </w:t>
      </w:r>
      <w:r w:rsidR="0005522D">
        <w:t>önkormányzat létszámkeretét a 15</w:t>
      </w:r>
      <w:r>
        <w:t>. melléklet szerint állapítja meg.</w:t>
      </w:r>
    </w:p>
    <w:p w:rsidR="00345131" w:rsidRDefault="00345131" w:rsidP="00345131">
      <w:pPr>
        <w:spacing w:after="0" w:line="240" w:lineRule="auto"/>
      </w:pPr>
      <w:r>
        <w:t>(2) Az önkormányzat közcélú foglalkoztatási k</w:t>
      </w:r>
      <w:r w:rsidR="0005522D">
        <w:t>erete: 4</w:t>
      </w:r>
      <w:r>
        <w:t xml:space="preserve">  fő 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9.§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cs="Courier New"/>
        </w:rPr>
        <w:t>A költségvetés végrehajtásával kapcsolatos hatásköröket az alábbiak szerint állapítja meg: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(1)</w:t>
      </w:r>
      <w:r w:rsidRPr="001B2F86">
        <w:rPr>
          <w:rFonts w:eastAsia="Times New Roman" w:cs="Courier New"/>
        </w:rPr>
        <w:t xml:space="preserve"> A képviselő-testület felhatalmazza a polgármestert a </w:t>
      </w:r>
      <w:r w:rsidRPr="001B2F86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(2)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1B2F86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  <w:r w:rsidRPr="001B2F86">
        <w:rPr>
          <w:rFonts w:cs="Courier New"/>
        </w:rPr>
        <w:t>(3)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eastAsia="Times New Roman" w:cs="Courier New"/>
        </w:rPr>
        <w:t>(4)</w:t>
      </w:r>
      <w:r w:rsidRPr="001B2F86">
        <w:t xml:space="preserve"> </w:t>
      </w:r>
      <w:r w:rsidRPr="001B2F86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1B2F86">
        <w:rPr>
          <w:rFonts w:eastAsia="Times New Roman" w:cs="Courier New"/>
          <w:color w:val="000000"/>
        </w:rPr>
        <w:t>a következő költségvetési rendeletmódosításkor tájékoztatja.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</w:p>
    <w:p w:rsidR="00345131" w:rsidRDefault="00345131" w:rsidP="00345131">
      <w:pPr>
        <w:spacing w:after="0" w:line="240" w:lineRule="auto"/>
      </w:pPr>
    </w:p>
    <w:p w:rsidR="00345131" w:rsidRDefault="00CF5FD5" w:rsidP="00345131">
      <w:pPr>
        <w:jc w:val="center"/>
      </w:pPr>
      <w:r>
        <w:t>10</w:t>
      </w:r>
      <w:r w:rsidR="00345131">
        <w:t>. §</w:t>
      </w:r>
    </w:p>
    <w:p w:rsidR="00345131" w:rsidRDefault="00345131" w:rsidP="00345131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45131" w:rsidRDefault="00345131" w:rsidP="00345131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45131" w:rsidRDefault="00345131" w:rsidP="00345131">
      <w:pPr>
        <w:jc w:val="both"/>
      </w:pPr>
      <w:r>
        <w:lastRenderedPageBreak/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345131" w:rsidRDefault="00345131" w:rsidP="00345131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45131" w:rsidRDefault="00345131" w:rsidP="00345131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45131" w:rsidRDefault="00CF5FD5" w:rsidP="00345131">
      <w:pPr>
        <w:jc w:val="center"/>
      </w:pPr>
      <w:r>
        <w:t>11</w:t>
      </w:r>
      <w:r w:rsidR="00345131">
        <w:t>. §</w:t>
      </w:r>
    </w:p>
    <w:p w:rsidR="00345131" w:rsidRDefault="00345131" w:rsidP="00345131">
      <w:pPr>
        <w:spacing w:after="0" w:line="240" w:lineRule="auto"/>
      </w:pPr>
      <w:r>
        <w:t>(1) E rendelet kihirdetése napját követő napon lép hatál</w:t>
      </w:r>
      <w:r w:rsidR="002C3C45">
        <w:t>yba, rendelkezéseit azonban 2017</w:t>
      </w:r>
      <w:r w:rsidR="007B79B8">
        <w:t xml:space="preserve">. </w:t>
      </w:r>
      <w:r>
        <w:t xml:space="preserve"> január 1. napjától kell alkalmazni.</w:t>
      </w:r>
    </w:p>
    <w:p w:rsidR="00345131" w:rsidRDefault="00345131" w:rsidP="00345131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45131" w:rsidRDefault="00345131" w:rsidP="00345131"/>
    <w:p w:rsidR="00345131" w:rsidRDefault="00345131" w:rsidP="00345131">
      <w:r>
        <w:t xml:space="preserve">Andrásfa, </w:t>
      </w:r>
      <w:r w:rsidR="00BD5B37">
        <w:t>2017. február 13</w:t>
      </w:r>
      <w:r>
        <w:t>.</w:t>
      </w:r>
    </w:p>
    <w:p w:rsidR="00345131" w:rsidRDefault="00345131" w:rsidP="00345131"/>
    <w:p w:rsidR="00BD5B37" w:rsidRDefault="00BD5B37" w:rsidP="00345131"/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>Korán Tibor                                                             Kardos Andrea</w:t>
      </w:r>
    </w:p>
    <w:p w:rsidR="00345131" w:rsidRDefault="00345131" w:rsidP="00345131">
      <w:pPr>
        <w:spacing w:after="0" w:line="240" w:lineRule="auto"/>
      </w:pPr>
      <w:r>
        <w:t>polgármester                                                                  jegyző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BD5B37" w:rsidRDefault="00BD5B37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>A rendelet kihirdetve:                                                Kardos Andrea</w:t>
      </w:r>
    </w:p>
    <w:p w:rsidR="00345131" w:rsidRDefault="00BD5B37" w:rsidP="00345131">
      <w:pPr>
        <w:spacing w:after="0" w:line="240" w:lineRule="auto"/>
      </w:pPr>
      <w:r>
        <w:t>2017</w:t>
      </w:r>
      <w:r w:rsidR="00345131">
        <w:t>. február 28.                                                           jegyző</w:t>
      </w:r>
    </w:p>
    <w:p w:rsidR="00345131" w:rsidRDefault="00345131" w:rsidP="00345131"/>
    <w:p w:rsidR="00345131" w:rsidRDefault="00345131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sectPr w:rsidR="00946B04" w:rsidSect="00A82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45131"/>
    <w:rsid w:val="0005522D"/>
    <w:rsid w:val="00060826"/>
    <w:rsid w:val="000D0FDB"/>
    <w:rsid w:val="002C3C45"/>
    <w:rsid w:val="00345131"/>
    <w:rsid w:val="003E2C22"/>
    <w:rsid w:val="004579A3"/>
    <w:rsid w:val="0056101D"/>
    <w:rsid w:val="005869E4"/>
    <w:rsid w:val="005A4A1B"/>
    <w:rsid w:val="006213BF"/>
    <w:rsid w:val="007B79B8"/>
    <w:rsid w:val="008667C6"/>
    <w:rsid w:val="008A4E11"/>
    <w:rsid w:val="008C508A"/>
    <w:rsid w:val="008D75CA"/>
    <w:rsid w:val="00946B04"/>
    <w:rsid w:val="00A82953"/>
    <w:rsid w:val="00BD5B37"/>
    <w:rsid w:val="00BF0EAA"/>
    <w:rsid w:val="00CF5FD5"/>
    <w:rsid w:val="00E56AE4"/>
    <w:rsid w:val="00EA2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4513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51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68381-923B-4CAC-8C01-A61F05AF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800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2017-03-10T09:01:00Z</cp:lastPrinted>
  <dcterms:created xsi:type="dcterms:W3CDTF">2016-02-23T10:03:00Z</dcterms:created>
  <dcterms:modified xsi:type="dcterms:W3CDTF">2017-03-23T13:29:00Z</dcterms:modified>
</cp:coreProperties>
</file>