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34D" w:rsidRDefault="0019034D" w:rsidP="0019034D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r w:rsidRPr="00FA2E9E">
        <w:rPr>
          <w:rFonts w:ascii="Courier New" w:hAnsi="Courier New" w:cs="Courier New"/>
          <w:b/>
          <w:bCs/>
          <w:color w:val="000000"/>
          <w:szCs w:val="24"/>
        </w:rPr>
        <w:t>Pácsony Község Önkormányzata Képviselő-testületének</w:t>
      </w:r>
    </w:p>
    <w:p w:rsidR="0019034D" w:rsidRPr="00FA2E9E" w:rsidRDefault="0019034D" w:rsidP="0019034D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r w:rsidRPr="00FA2E9E">
        <w:rPr>
          <w:rFonts w:ascii="Courier New" w:hAnsi="Courier New" w:cs="Courier New"/>
          <w:b/>
          <w:bCs/>
          <w:color w:val="000000"/>
          <w:szCs w:val="24"/>
        </w:rPr>
        <w:t xml:space="preserve"> 13/2015 (VIII.31.) önkormányzati rendelete</w:t>
      </w:r>
    </w:p>
    <w:p w:rsidR="0019034D" w:rsidRPr="00FA2E9E" w:rsidRDefault="0019034D" w:rsidP="0019034D">
      <w:pPr>
        <w:jc w:val="center"/>
        <w:rPr>
          <w:rFonts w:ascii="Courier New" w:hAnsi="Courier New" w:cs="Courier New"/>
          <w:b/>
          <w:bCs/>
          <w:color w:val="000000"/>
          <w:szCs w:val="24"/>
        </w:rPr>
      </w:pPr>
      <w:proofErr w:type="gramStart"/>
      <w:r w:rsidRPr="00FA2E9E">
        <w:rPr>
          <w:rFonts w:ascii="Courier New" w:hAnsi="Courier New" w:cs="Courier New"/>
          <w:b/>
          <w:bCs/>
          <w:color w:val="000000"/>
          <w:szCs w:val="24"/>
        </w:rPr>
        <w:t>a</w:t>
      </w:r>
      <w:proofErr w:type="gramEnd"/>
      <w:r w:rsidRPr="00FA2E9E">
        <w:rPr>
          <w:rFonts w:ascii="Courier New" w:hAnsi="Courier New" w:cs="Courier New"/>
          <w:b/>
          <w:bCs/>
          <w:color w:val="000000"/>
          <w:szCs w:val="24"/>
        </w:rPr>
        <w:t xml:space="preserve"> helyi adókról</w:t>
      </w:r>
    </w:p>
    <w:p w:rsidR="0019034D" w:rsidRPr="00FA2E9E" w:rsidRDefault="0019034D" w:rsidP="0019034D">
      <w:pPr>
        <w:rPr>
          <w:szCs w:val="24"/>
        </w:rPr>
      </w:pPr>
      <w:r w:rsidRPr="00FA2E9E">
        <w:rPr>
          <w:rFonts w:ascii="Times" w:hAnsi="Times" w:cs="Times"/>
          <w:color w:val="000000"/>
          <w:szCs w:val="24"/>
        </w:rPr>
        <w:br/>
      </w:r>
    </w:p>
    <w:p w:rsidR="0019034D" w:rsidRPr="00FA2E9E" w:rsidRDefault="0019034D" w:rsidP="0019034D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proofErr w:type="gramStart"/>
      <w:r w:rsidRPr="00FA2E9E">
        <w:rPr>
          <w:rFonts w:ascii="Courier New" w:hAnsi="Courier New" w:cs="Courier New"/>
          <w:bCs/>
          <w:color w:val="000000"/>
          <w:szCs w:val="24"/>
        </w:rPr>
        <w:t>Pácsony</w:t>
      </w:r>
      <w:r w:rsidRPr="00FA2E9E">
        <w:rPr>
          <w:rFonts w:ascii="Courier New" w:hAnsi="Courier New" w:cs="Courier New"/>
          <w:color w:val="000000"/>
          <w:szCs w:val="24"/>
        </w:rPr>
        <w:t xml:space="preserve">  Község</w:t>
      </w:r>
      <w:proofErr w:type="gramEnd"/>
      <w:r w:rsidRPr="00FA2E9E">
        <w:rPr>
          <w:rFonts w:ascii="Courier New" w:hAnsi="Courier New" w:cs="Courier New"/>
          <w:color w:val="000000"/>
          <w:szCs w:val="24"/>
        </w:rPr>
        <w:t xml:space="preserve"> Önkormányzata  Képviselő-testületének  a helyi adókról szóló 1990. Évi C. törvény  (továbbiakban: </w:t>
      </w:r>
      <w:proofErr w:type="spellStart"/>
      <w:r w:rsidRPr="00FA2E9E">
        <w:rPr>
          <w:rFonts w:ascii="Courier New" w:hAnsi="Courier New" w:cs="Courier New"/>
          <w:color w:val="000000"/>
          <w:szCs w:val="24"/>
        </w:rPr>
        <w:t>Htv</w:t>
      </w:r>
      <w:proofErr w:type="spellEnd"/>
      <w:r w:rsidRPr="00FA2E9E">
        <w:rPr>
          <w:rFonts w:ascii="Courier New" w:hAnsi="Courier New" w:cs="Courier New"/>
          <w:color w:val="000000"/>
          <w:szCs w:val="24"/>
        </w:rPr>
        <w:t xml:space="preserve">.) 1. §. (1) bekezdésében foglalt felhatalmazás alapján, az Alaptörvény 32. cikk (1) bekezdés a) és h. </w:t>
      </w:r>
      <w:proofErr w:type="gramStart"/>
      <w:r w:rsidRPr="00FA2E9E">
        <w:rPr>
          <w:rFonts w:ascii="Courier New" w:hAnsi="Courier New" w:cs="Courier New"/>
          <w:color w:val="000000"/>
          <w:szCs w:val="24"/>
        </w:rPr>
        <w:t>pontjában</w:t>
      </w:r>
      <w:proofErr w:type="gramEnd"/>
      <w:r w:rsidRPr="00FA2E9E">
        <w:rPr>
          <w:rFonts w:ascii="Courier New" w:hAnsi="Courier New" w:cs="Courier New"/>
          <w:color w:val="000000"/>
          <w:szCs w:val="24"/>
        </w:rPr>
        <w:t>, valamint Magyarország helyi önkormányzatairól szóló 2011. évi CLXXXIX. törvény 13. § (1) bekezdésének 13.  pontjában meghatározott feladatkörében eljárva a következőket rendeli el:</w:t>
      </w:r>
    </w:p>
    <w:p w:rsidR="0019034D" w:rsidRPr="00FA2E9E" w:rsidRDefault="0019034D" w:rsidP="0019034D">
      <w:pPr>
        <w:jc w:val="center"/>
        <w:rPr>
          <w:rFonts w:ascii="Courier New" w:hAnsi="Courier New" w:cs="Courier New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br/>
      </w:r>
    </w:p>
    <w:p w:rsidR="0019034D" w:rsidRDefault="0019034D" w:rsidP="0019034D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FA2E9E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Általános rendelkezések</w:t>
      </w: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>1.§.</w:t>
      </w:r>
    </w:p>
    <w:p w:rsidR="0019034D" w:rsidRPr="00FA2E9E" w:rsidRDefault="0019034D" w:rsidP="0019034D">
      <w:pPr>
        <w:rPr>
          <w:rFonts w:ascii="Courier New" w:hAnsi="Courier New" w:cs="Courier New"/>
          <w:szCs w:val="24"/>
        </w:rPr>
      </w:pPr>
    </w:p>
    <w:p w:rsidR="0019034D" w:rsidRPr="00FA2E9E" w:rsidRDefault="0019034D" w:rsidP="0019034D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bCs/>
          <w:color w:val="000000"/>
          <w:szCs w:val="24"/>
        </w:rPr>
        <w:t>Pácsony</w:t>
      </w:r>
      <w:r w:rsidRPr="00FA2E9E">
        <w:rPr>
          <w:rFonts w:ascii="Courier New" w:hAnsi="Courier New" w:cs="Courier New"/>
          <w:color w:val="000000"/>
          <w:szCs w:val="24"/>
        </w:rPr>
        <w:t xml:space="preserve"> Község Önkormányzatának Képviselő-testülete magánszemélyek kommunális adóját és helyi iparűzési adót vezet be.</w:t>
      </w:r>
    </w:p>
    <w:p w:rsidR="0019034D" w:rsidRPr="00FA2E9E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ind w:left="360" w:firstLine="180"/>
        <w:jc w:val="center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b/>
          <w:bCs/>
          <w:i/>
          <w:iCs/>
          <w:color w:val="000000"/>
          <w:szCs w:val="24"/>
        </w:rPr>
        <w:t> Magánszemélyek kommunális adója</w:t>
      </w: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>2.§.</w:t>
      </w: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b/>
          <w:color w:val="000000"/>
          <w:szCs w:val="24"/>
        </w:rPr>
      </w:pPr>
      <w:r w:rsidRPr="00FA2E9E">
        <w:rPr>
          <w:rFonts w:ascii="Courier New" w:hAnsi="Courier New" w:cs="Courier New"/>
          <w:b/>
          <w:color w:val="000000"/>
          <w:szCs w:val="24"/>
        </w:rPr>
        <w:t>Az adó mértéke</w:t>
      </w:r>
    </w:p>
    <w:p w:rsidR="0019034D" w:rsidRPr="00FA2E9E" w:rsidRDefault="0019034D" w:rsidP="0019034D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pStyle w:val="NormlWeb"/>
        <w:spacing w:before="0" w:beforeAutospacing="0" w:after="20" w:afterAutospacing="0"/>
        <w:ind w:firstLine="180"/>
        <w:jc w:val="both"/>
        <w:rPr>
          <w:rFonts w:ascii="Courier New" w:hAnsi="Courier New" w:cs="Courier New"/>
          <w:color w:val="000000"/>
        </w:rPr>
      </w:pPr>
      <w:r w:rsidRPr="00FA2E9E">
        <w:rPr>
          <w:rFonts w:ascii="Courier New" w:hAnsi="Courier New" w:cs="Courier New"/>
          <w:color w:val="000000"/>
        </w:rPr>
        <w:t>(1) Az adó évi mértéke</w:t>
      </w:r>
    </w:p>
    <w:p w:rsidR="0019034D" w:rsidRPr="00FA2E9E" w:rsidRDefault="0019034D" w:rsidP="0019034D">
      <w:pPr>
        <w:pStyle w:val="NormlWeb"/>
        <w:spacing w:before="0" w:beforeAutospacing="0" w:after="20" w:afterAutospacing="0"/>
        <w:ind w:firstLine="180"/>
        <w:jc w:val="both"/>
        <w:rPr>
          <w:rFonts w:ascii="Courier New" w:hAnsi="Courier New" w:cs="Courier New"/>
          <w:color w:val="000000"/>
        </w:rPr>
      </w:pPr>
      <w:r w:rsidRPr="00FA2E9E">
        <w:rPr>
          <w:rFonts w:ascii="Courier New" w:hAnsi="Courier New" w:cs="Courier New"/>
          <w:color w:val="000000"/>
        </w:rPr>
        <w:t>     </w:t>
      </w:r>
      <w:proofErr w:type="gramStart"/>
      <w:r w:rsidRPr="00FA2E9E">
        <w:rPr>
          <w:rFonts w:ascii="Courier New" w:hAnsi="Courier New" w:cs="Courier New"/>
          <w:color w:val="000000"/>
        </w:rPr>
        <w:t>a</w:t>
      </w:r>
      <w:proofErr w:type="gramEnd"/>
      <w:r w:rsidRPr="00FA2E9E">
        <w:rPr>
          <w:rFonts w:ascii="Courier New" w:hAnsi="Courier New" w:cs="Courier New"/>
          <w:color w:val="000000"/>
        </w:rPr>
        <w:t>) lakás céljára szolgáló építmény után 10.000.-Ft,</w:t>
      </w:r>
    </w:p>
    <w:p w:rsidR="0019034D" w:rsidRPr="00FA2E9E" w:rsidRDefault="0019034D" w:rsidP="0019034D">
      <w:pPr>
        <w:pStyle w:val="NormlWeb"/>
        <w:spacing w:before="0" w:beforeAutospacing="0" w:after="20" w:afterAutospacing="0"/>
        <w:ind w:firstLine="180"/>
        <w:jc w:val="both"/>
        <w:rPr>
          <w:rFonts w:ascii="Courier New" w:hAnsi="Courier New" w:cs="Courier New"/>
          <w:color w:val="000000"/>
        </w:rPr>
      </w:pPr>
      <w:r w:rsidRPr="00FA2E9E">
        <w:rPr>
          <w:rFonts w:ascii="Courier New" w:hAnsi="Courier New" w:cs="Courier New"/>
          <w:color w:val="000000"/>
        </w:rPr>
        <w:t>     b) lakásbérleti jog után 4.000.-Ft,</w:t>
      </w:r>
    </w:p>
    <w:p w:rsidR="0019034D" w:rsidRPr="00FA2E9E" w:rsidRDefault="0019034D" w:rsidP="0019034D">
      <w:pPr>
        <w:pStyle w:val="NormlWeb"/>
        <w:spacing w:before="0" w:beforeAutospacing="0" w:after="20" w:afterAutospacing="0"/>
        <w:ind w:firstLine="180"/>
        <w:jc w:val="both"/>
        <w:rPr>
          <w:rFonts w:ascii="Courier New" w:hAnsi="Courier New" w:cs="Courier New"/>
          <w:color w:val="000000"/>
        </w:rPr>
      </w:pPr>
      <w:r w:rsidRPr="00FA2E9E">
        <w:rPr>
          <w:rFonts w:ascii="Courier New" w:hAnsi="Courier New" w:cs="Courier New"/>
          <w:color w:val="000000"/>
        </w:rPr>
        <w:t>     c) telek után 1.000.-Ft,</w:t>
      </w:r>
    </w:p>
    <w:p w:rsidR="0019034D" w:rsidRPr="00FA2E9E" w:rsidRDefault="0019034D" w:rsidP="0019034D">
      <w:pPr>
        <w:pStyle w:val="NormlWeb"/>
        <w:spacing w:before="0" w:beforeAutospacing="0" w:after="20" w:afterAutospacing="0"/>
        <w:ind w:firstLine="180"/>
        <w:jc w:val="both"/>
        <w:rPr>
          <w:rFonts w:ascii="Courier New" w:hAnsi="Courier New" w:cs="Courier New"/>
          <w:color w:val="000000"/>
        </w:rPr>
      </w:pPr>
      <w:r w:rsidRPr="00FA2E9E">
        <w:rPr>
          <w:rFonts w:ascii="Courier New" w:hAnsi="Courier New" w:cs="Courier New"/>
          <w:color w:val="000000"/>
        </w:rPr>
        <w:t>     d) nem lakás céljára szolgáló építmény után 500.-Ft.</w:t>
      </w:r>
    </w:p>
    <w:p w:rsidR="0019034D" w:rsidRPr="00FA2E9E" w:rsidRDefault="0019034D" w:rsidP="0019034D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jc w:val="center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>3.§</w:t>
      </w:r>
    </w:p>
    <w:p w:rsidR="0019034D" w:rsidRPr="00FA2E9E" w:rsidRDefault="0019034D" w:rsidP="0019034D">
      <w:pPr>
        <w:spacing w:after="20"/>
        <w:jc w:val="center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jc w:val="center"/>
        <w:rPr>
          <w:rFonts w:ascii="Courier New" w:hAnsi="Courier New" w:cs="Courier New"/>
          <w:b/>
          <w:color w:val="000000"/>
          <w:szCs w:val="24"/>
        </w:rPr>
      </w:pPr>
      <w:r w:rsidRPr="00FA2E9E">
        <w:rPr>
          <w:rFonts w:ascii="Courier New" w:hAnsi="Courier New" w:cs="Courier New"/>
          <w:b/>
          <w:color w:val="000000"/>
          <w:szCs w:val="24"/>
        </w:rPr>
        <w:t>Kedvezmények, mentességek</w:t>
      </w:r>
    </w:p>
    <w:p w:rsidR="0019034D" w:rsidRPr="00FA2E9E" w:rsidRDefault="0019034D" w:rsidP="0019034D">
      <w:pPr>
        <w:spacing w:after="20"/>
        <w:jc w:val="center"/>
        <w:rPr>
          <w:rFonts w:ascii="Courier New" w:hAnsi="Courier New" w:cs="Courier New"/>
          <w:b/>
          <w:color w:val="000000"/>
          <w:szCs w:val="24"/>
        </w:rPr>
      </w:pPr>
    </w:p>
    <w:p w:rsidR="0019034D" w:rsidRPr="006A31A6" w:rsidRDefault="0019034D" w:rsidP="0019034D">
      <w:pPr>
        <w:spacing w:after="20"/>
        <w:ind w:left="360"/>
        <w:rPr>
          <w:rFonts w:ascii="Courier New" w:hAnsi="Courier New" w:cs="Courier New"/>
          <w:color w:val="000000"/>
          <w:szCs w:val="24"/>
        </w:rPr>
      </w:pPr>
      <w:r w:rsidRPr="006A31A6">
        <w:rPr>
          <w:rFonts w:ascii="Courier New" w:hAnsi="Courier New" w:cs="Courier New"/>
          <w:color w:val="000000"/>
          <w:szCs w:val="24"/>
        </w:rPr>
        <w:t xml:space="preserve">1) Az </w:t>
      </w:r>
      <w:proofErr w:type="spellStart"/>
      <w:r w:rsidRPr="006A31A6">
        <w:rPr>
          <w:rFonts w:ascii="Courier New" w:hAnsi="Courier New" w:cs="Courier New"/>
          <w:color w:val="000000"/>
          <w:szCs w:val="24"/>
        </w:rPr>
        <w:t>az</w:t>
      </w:r>
      <w:proofErr w:type="spellEnd"/>
      <w:r w:rsidRPr="006A31A6">
        <w:rPr>
          <w:rFonts w:ascii="Courier New" w:hAnsi="Courier New" w:cs="Courier New"/>
          <w:color w:val="000000"/>
          <w:szCs w:val="24"/>
        </w:rPr>
        <w:t xml:space="preserve"> adóalany, aki </w:t>
      </w:r>
    </w:p>
    <w:p w:rsidR="0019034D" w:rsidRPr="006A31A6" w:rsidRDefault="0019034D" w:rsidP="0019034D">
      <w:pPr>
        <w:pStyle w:val="NormlWeb"/>
        <w:spacing w:before="0" w:beforeAutospacing="0" w:after="20" w:afterAutospacing="0"/>
        <w:ind w:firstLine="180"/>
        <w:jc w:val="both"/>
        <w:rPr>
          <w:rFonts w:ascii="Courier New" w:hAnsi="Courier New" w:cs="Courier New"/>
          <w:color w:val="000000"/>
        </w:rPr>
      </w:pPr>
      <w:r w:rsidRPr="006A31A6">
        <w:rPr>
          <w:rFonts w:ascii="Courier New" w:hAnsi="Courier New" w:cs="Courier New"/>
          <w:color w:val="000000"/>
        </w:rPr>
        <w:t xml:space="preserve">      </w:t>
      </w:r>
      <w:proofErr w:type="gramStart"/>
      <w:r w:rsidRPr="006A31A6">
        <w:rPr>
          <w:rFonts w:ascii="Courier New" w:hAnsi="Courier New" w:cs="Courier New"/>
          <w:color w:val="000000"/>
        </w:rPr>
        <w:t>a</w:t>
      </w:r>
      <w:proofErr w:type="gramEnd"/>
      <w:r w:rsidRPr="006A31A6">
        <w:rPr>
          <w:rFonts w:ascii="Courier New" w:hAnsi="Courier New" w:cs="Courier New"/>
          <w:color w:val="000000"/>
        </w:rPr>
        <w:t xml:space="preserve">) </w:t>
      </w:r>
      <w:r w:rsidRPr="006A31A6">
        <w:rPr>
          <w:rStyle w:val="apple-converted-space"/>
          <w:rFonts w:ascii="Courier New" w:hAnsi="Courier New" w:cs="Courier New"/>
          <w:color w:val="000000"/>
        </w:rPr>
        <w:t xml:space="preserve"> a </w:t>
      </w:r>
      <w:r w:rsidRPr="006A31A6">
        <w:rPr>
          <w:rFonts w:ascii="Courier New" w:hAnsi="Courier New" w:cs="Courier New"/>
          <w:color w:val="000000"/>
        </w:rPr>
        <w:t>községben ténylegesen életvitelszerűen lakott ingatlanban lakik a 2.§ (1) bekezdés a)</w:t>
      </w:r>
      <w:proofErr w:type="spellStart"/>
      <w:r w:rsidRPr="006A31A6">
        <w:rPr>
          <w:rFonts w:ascii="Courier New" w:hAnsi="Courier New" w:cs="Courier New"/>
          <w:color w:val="000000"/>
        </w:rPr>
        <w:t>-b</w:t>
      </w:r>
      <w:proofErr w:type="spellEnd"/>
      <w:r w:rsidRPr="006A31A6">
        <w:rPr>
          <w:rFonts w:ascii="Courier New" w:hAnsi="Courier New" w:cs="Courier New"/>
          <w:color w:val="000000"/>
        </w:rPr>
        <w:t>) pontjában  </w:t>
      </w:r>
      <w:r w:rsidRPr="006A31A6">
        <w:rPr>
          <w:rStyle w:val="apple-converted-space"/>
          <w:rFonts w:ascii="Courier New" w:hAnsi="Courier New" w:cs="Courier New"/>
          <w:color w:val="000000"/>
        </w:rPr>
        <w:t> </w:t>
      </w:r>
    </w:p>
    <w:p w:rsidR="0019034D" w:rsidRPr="006A31A6" w:rsidRDefault="0019034D" w:rsidP="0019034D">
      <w:pPr>
        <w:pStyle w:val="NormlWeb"/>
        <w:spacing w:before="0" w:beforeAutospacing="0" w:after="20" w:afterAutospacing="0"/>
        <w:ind w:firstLine="180"/>
        <w:jc w:val="both"/>
        <w:rPr>
          <w:rFonts w:ascii="Courier New" w:hAnsi="Courier New" w:cs="Courier New"/>
          <w:color w:val="000000"/>
        </w:rPr>
      </w:pPr>
      <w:r w:rsidRPr="006A31A6">
        <w:rPr>
          <w:rFonts w:ascii="Courier New" w:hAnsi="Courier New" w:cs="Courier New"/>
          <w:color w:val="000000"/>
        </w:rPr>
        <w:t xml:space="preserve">    </w:t>
      </w:r>
      <w:proofErr w:type="gramStart"/>
      <w:r w:rsidRPr="006A31A6">
        <w:rPr>
          <w:rFonts w:ascii="Courier New" w:hAnsi="Courier New" w:cs="Courier New"/>
          <w:color w:val="000000"/>
        </w:rPr>
        <w:t>meghatározott</w:t>
      </w:r>
      <w:proofErr w:type="gramEnd"/>
      <w:r w:rsidRPr="006A31A6">
        <w:rPr>
          <w:rFonts w:ascii="Courier New" w:hAnsi="Courier New" w:cs="Courier New"/>
          <w:color w:val="000000"/>
        </w:rPr>
        <w:t xml:space="preserve"> vagyontárgy vonatkozásában 30 %-os,</w:t>
      </w:r>
    </w:p>
    <w:p w:rsidR="0019034D" w:rsidRPr="006A31A6" w:rsidRDefault="0019034D" w:rsidP="0019034D">
      <w:pPr>
        <w:spacing w:after="20"/>
        <w:rPr>
          <w:rFonts w:ascii="Courier New" w:hAnsi="Courier New" w:cs="Courier New"/>
          <w:color w:val="000000"/>
          <w:szCs w:val="24"/>
        </w:rPr>
      </w:pPr>
      <w:r w:rsidRPr="006A31A6">
        <w:rPr>
          <w:rFonts w:ascii="Courier New" w:hAnsi="Courier New" w:cs="Courier New"/>
          <w:color w:val="000000"/>
          <w:szCs w:val="24"/>
        </w:rPr>
        <w:t xml:space="preserve">     b) egyedülálló és az előző év végéig a 70. életévét betöltötte,</w:t>
      </w:r>
    </w:p>
    <w:p w:rsidR="0019034D" w:rsidRPr="006A31A6" w:rsidRDefault="0019034D" w:rsidP="0019034D">
      <w:pPr>
        <w:spacing w:after="20"/>
        <w:rPr>
          <w:rFonts w:ascii="Courier New" w:hAnsi="Courier New" w:cs="Courier New"/>
          <w:color w:val="000000"/>
          <w:szCs w:val="24"/>
        </w:rPr>
      </w:pPr>
      <w:r w:rsidRPr="006A31A6">
        <w:rPr>
          <w:rFonts w:ascii="Courier New" w:hAnsi="Courier New" w:cs="Courier New"/>
          <w:color w:val="000000"/>
          <w:szCs w:val="24"/>
        </w:rPr>
        <w:t xml:space="preserve">     c) házastársak és mindketten, az előző év végéig a 70. </w:t>
      </w:r>
    </w:p>
    <w:p w:rsidR="0019034D" w:rsidRPr="006A31A6" w:rsidRDefault="0019034D" w:rsidP="0019034D">
      <w:pPr>
        <w:spacing w:after="20"/>
        <w:rPr>
          <w:rFonts w:ascii="Courier New" w:hAnsi="Courier New" w:cs="Courier New"/>
          <w:color w:val="000000"/>
          <w:szCs w:val="24"/>
        </w:rPr>
      </w:pPr>
      <w:r w:rsidRPr="006A31A6">
        <w:rPr>
          <w:rFonts w:ascii="Courier New" w:hAnsi="Courier New" w:cs="Courier New"/>
          <w:color w:val="000000"/>
          <w:szCs w:val="24"/>
        </w:rPr>
        <w:t xml:space="preserve">  </w:t>
      </w:r>
      <w:proofErr w:type="gramStart"/>
      <w:r w:rsidRPr="006A31A6">
        <w:rPr>
          <w:rFonts w:ascii="Courier New" w:hAnsi="Courier New" w:cs="Courier New"/>
          <w:color w:val="000000"/>
          <w:szCs w:val="24"/>
        </w:rPr>
        <w:t>életévüket</w:t>
      </w:r>
      <w:proofErr w:type="gramEnd"/>
      <w:r w:rsidRPr="006A31A6">
        <w:rPr>
          <w:rFonts w:ascii="Courier New" w:hAnsi="Courier New" w:cs="Courier New"/>
          <w:color w:val="000000"/>
          <w:szCs w:val="24"/>
        </w:rPr>
        <w:t xml:space="preserve"> betöltötték</w:t>
      </w:r>
    </w:p>
    <w:p w:rsidR="0019034D" w:rsidRPr="001F68CE" w:rsidRDefault="0019034D" w:rsidP="0019034D">
      <w:pPr>
        <w:spacing w:after="20"/>
        <w:rPr>
          <w:rFonts w:ascii="Courier New" w:hAnsi="Courier New" w:cs="Courier New"/>
          <w:b/>
          <w:color w:val="000000"/>
          <w:szCs w:val="24"/>
        </w:rPr>
      </w:pPr>
      <w:proofErr w:type="gramStart"/>
      <w:r w:rsidRPr="006A31A6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6A31A6">
        <w:rPr>
          <w:rFonts w:ascii="Courier New" w:hAnsi="Courier New" w:cs="Courier New"/>
          <w:color w:val="000000"/>
          <w:szCs w:val="24"/>
        </w:rPr>
        <w:t xml:space="preserve"> kivetésre kerülő adóból 50%-os kedvezményben részesülnek</w:t>
      </w:r>
    </w:p>
    <w:p w:rsidR="0019034D" w:rsidRPr="00FA2E9E" w:rsidRDefault="0019034D" w:rsidP="0019034D">
      <w:pPr>
        <w:spacing w:after="20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 xml:space="preserve">       (2) Mentes az adó alól</w:t>
      </w:r>
    </w:p>
    <w:p w:rsidR="0019034D" w:rsidRPr="00FA2E9E" w:rsidRDefault="0019034D" w:rsidP="0019034D">
      <w:pPr>
        <w:spacing w:after="20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lastRenderedPageBreak/>
        <w:t xml:space="preserve">       </w:t>
      </w:r>
      <w:proofErr w:type="gramStart"/>
      <w:r w:rsidRPr="00FA2E9E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FA2E9E">
        <w:rPr>
          <w:rFonts w:ascii="Courier New" w:hAnsi="Courier New" w:cs="Courier New"/>
          <w:color w:val="000000"/>
          <w:szCs w:val="24"/>
        </w:rPr>
        <w:t>)az a  magánszemély, aki 6 hónapot meghaladóan egészségügyi állapota  miatt intézeti elhelyezés alatt áll.</w:t>
      </w:r>
    </w:p>
    <w:p w:rsidR="0019034D" w:rsidRPr="00FA2E9E" w:rsidRDefault="0019034D" w:rsidP="0019034D">
      <w:pPr>
        <w:spacing w:after="20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rPr>
          <w:rFonts w:ascii="Times" w:hAnsi="Times" w:cs="Times"/>
          <w:color w:val="000000"/>
          <w:szCs w:val="24"/>
        </w:rPr>
      </w:pPr>
    </w:p>
    <w:p w:rsidR="0019034D" w:rsidRPr="00FA2E9E" w:rsidRDefault="0019034D" w:rsidP="0019034D">
      <w:pPr>
        <w:rPr>
          <w:rFonts w:ascii="Times" w:hAnsi="Times" w:cs="Times"/>
          <w:color w:val="000000"/>
          <w:szCs w:val="24"/>
        </w:rPr>
      </w:pP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FA2E9E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Helyi iparűzési adó</w:t>
      </w: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19034D" w:rsidRDefault="0019034D" w:rsidP="0019034D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>4. §.</w:t>
      </w: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>(1) A helyi iparűzési adó évi mértéke állandó jelleggel végzett iparűzési tevékenység esetében az adóalap 2 %-</w:t>
      </w:r>
      <w:proofErr w:type="gramStart"/>
      <w:r w:rsidRPr="00FA2E9E">
        <w:rPr>
          <w:rFonts w:ascii="Courier New" w:hAnsi="Courier New" w:cs="Courier New"/>
          <w:color w:val="000000"/>
          <w:szCs w:val="24"/>
        </w:rPr>
        <w:t>a.</w:t>
      </w:r>
      <w:proofErr w:type="gramEnd"/>
    </w:p>
    <w:p w:rsidR="0019034D" w:rsidRPr="00FA2E9E" w:rsidRDefault="0019034D" w:rsidP="0019034D">
      <w:pPr>
        <w:spacing w:after="20"/>
        <w:jc w:val="both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>(2) A helyi iparűzési adó mértéke ideiglenes jelleggel végzett iparűzési tevékenység esetén naptári naponként 5.000 forint. </w:t>
      </w:r>
    </w:p>
    <w:p w:rsidR="0019034D" w:rsidRPr="00FA2E9E" w:rsidRDefault="0019034D" w:rsidP="0019034D">
      <w:pPr>
        <w:rPr>
          <w:rFonts w:ascii="Courier New" w:hAnsi="Courier New" w:cs="Courier New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br/>
      </w:r>
    </w:p>
    <w:p w:rsidR="0019034D" w:rsidRPr="00FA2E9E" w:rsidRDefault="0019034D" w:rsidP="0019034D">
      <w:pPr>
        <w:rPr>
          <w:szCs w:val="24"/>
        </w:rPr>
      </w:pPr>
    </w:p>
    <w:p w:rsidR="0019034D" w:rsidRPr="00FA2E9E" w:rsidRDefault="0019034D" w:rsidP="0019034D">
      <w:pPr>
        <w:rPr>
          <w:szCs w:val="24"/>
        </w:rPr>
      </w:pP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b/>
          <w:bCs/>
          <w:i/>
          <w:iCs/>
          <w:color w:val="000000"/>
          <w:szCs w:val="24"/>
        </w:rPr>
      </w:pPr>
      <w:r w:rsidRPr="00FA2E9E">
        <w:rPr>
          <w:rFonts w:ascii="Courier New" w:hAnsi="Courier New" w:cs="Courier New"/>
          <w:b/>
          <w:bCs/>
          <w:i/>
          <w:iCs/>
          <w:color w:val="000000"/>
          <w:szCs w:val="24"/>
        </w:rPr>
        <w:t xml:space="preserve"> Záró rendelkezések</w:t>
      </w: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>5. §.</w:t>
      </w:r>
    </w:p>
    <w:p w:rsidR="0019034D" w:rsidRPr="00FA2E9E" w:rsidRDefault="0019034D" w:rsidP="0019034D">
      <w:pPr>
        <w:spacing w:after="20"/>
        <w:ind w:firstLine="180"/>
        <w:jc w:val="center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>(1) Ez a rendelet 2016. január 01. napján lép  hatályba.</w:t>
      </w:r>
    </w:p>
    <w:p w:rsidR="0019034D" w:rsidRPr="00FA2E9E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 xml:space="preserve">(2) E rendelet hatálybalépésével egyidejűleg hatályát veszti </w:t>
      </w:r>
      <w:r w:rsidRPr="00FA2E9E">
        <w:rPr>
          <w:rFonts w:ascii="Courier New" w:hAnsi="Courier New" w:cs="Courier New"/>
          <w:bCs/>
          <w:color w:val="000000"/>
          <w:szCs w:val="24"/>
        </w:rPr>
        <w:t>Pácsony</w:t>
      </w:r>
      <w:r w:rsidRPr="00FA2E9E">
        <w:rPr>
          <w:rFonts w:ascii="Courier New" w:hAnsi="Courier New" w:cs="Courier New"/>
          <w:color w:val="000000"/>
          <w:szCs w:val="24"/>
        </w:rPr>
        <w:t xml:space="preserve"> Község Önkormányzata Képviselő-testületének</w:t>
      </w:r>
    </w:p>
    <w:p w:rsidR="0019034D" w:rsidRPr="00FA2E9E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proofErr w:type="gramStart"/>
      <w:r w:rsidRPr="00FA2E9E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FA2E9E">
        <w:rPr>
          <w:rFonts w:ascii="Courier New" w:hAnsi="Courier New" w:cs="Courier New"/>
          <w:color w:val="000000"/>
          <w:szCs w:val="24"/>
        </w:rPr>
        <w:t>) a magánszemélyek kommunális adójáról szóló 11/1995. (XII.13.) önkormányzati rendelete,</w:t>
      </w:r>
    </w:p>
    <w:p w:rsidR="0019034D" w:rsidRPr="00FA2E9E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>b) a helyi iparűzési adóról szóló 14/2012.(XII.05.) önkormányzati rendelet,</w:t>
      </w:r>
    </w:p>
    <w:p w:rsidR="0019034D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19034D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19034D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Nagy </w:t>
      </w:r>
      <w:proofErr w:type="gramStart"/>
      <w:r>
        <w:rPr>
          <w:rFonts w:ascii="Courier New" w:hAnsi="Courier New" w:cs="Courier New"/>
          <w:color w:val="000000"/>
          <w:szCs w:val="24"/>
        </w:rPr>
        <w:t>István                         Kardos</w:t>
      </w:r>
      <w:proofErr w:type="gramEnd"/>
      <w:r>
        <w:rPr>
          <w:rFonts w:ascii="Courier New" w:hAnsi="Courier New" w:cs="Courier New"/>
          <w:color w:val="000000"/>
          <w:szCs w:val="24"/>
        </w:rPr>
        <w:t xml:space="preserve"> Andrea</w:t>
      </w:r>
    </w:p>
    <w:p w:rsidR="0019034D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proofErr w:type="gramStart"/>
      <w:r>
        <w:rPr>
          <w:rFonts w:ascii="Courier New" w:hAnsi="Courier New" w:cs="Courier New"/>
          <w:color w:val="000000"/>
          <w:szCs w:val="24"/>
        </w:rPr>
        <w:t>polgármester</w:t>
      </w:r>
      <w:proofErr w:type="gramEnd"/>
      <w:r>
        <w:rPr>
          <w:rFonts w:ascii="Courier New" w:hAnsi="Courier New" w:cs="Courier New"/>
          <w:color w:val="000000"/>
          <w:szCs w:val="24"/>
        </w:rPr>
        <w:t xml:space="preserve">                             jegyző</w:t>
      </w:r>
    </w:p>
    <w:p w:rsidR="0019034D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ind w:firstLine="180"/>
        <w:jc w:val="both"/>
        <w:rPr>
          <w:rFonts w:ascii="Times" w:hAnsi="Times" w:cs="Times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</w:t>
      </w:r>
    </w:p>
    <w:p w:rsidR="0019034D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 w:rsidRPr="00FA2E9E">
        <w:rPr>
          <w:rFonts w:ascii="Courier New" w:hAnsi="Courier New" w:cs="Courier New"/>
          <w:color w:val="000000"/>
          <w:szCs w:val="24"/>
        </w:rPr>
        <w:t xml:space="preserve">Záradék:   </w:t>
      </w:r>
      <w:proofErr w:type="gramStart"/>
      <w:r w:rsidRPr="00FA2E9E">
        <w:rPr>
          <w:rFonts w:ascii="Courier New" w:hAnsi="Courier New" w:cs="Courier New"/>
          <w:color w:val="000000"/>
          <w:szCs w:val="24"/>
        </w:rPr>
        <w:t>A</w:t>
      </w:r>
      <w:proofErr w:type="gramEnd"/>
      <w:r w:rsidRPr="00FA2E9E">
        <w:rPr>
          <w:rFonts w:ascii="Courier New" w:hAnsi="Courier New" w:cs="Courier New"/>
          <w:color w:val="000000"/>
          <w:szCs w:val="24"/>
        </w:rPr>
        <w:t xml:space="preserve"> rendelet kihirdetése 2015.</w:t>
      </w:r>
      <w:r>
        <w:rPr>
          <w:rFonts w:ascii="Courier New" w:hAnsi="Courier New" w:cs="Courier New"/>
          <w:color w:val="000000"/>
          <w:szCs w:val="24"/>
        </w:rPr>
        <w:t xml:space="preserve"> augusztus 31.                </w:t>
      </w:r>
      <w:r w:rsidRPr="00FA2E9E">
        <w:rPr>
          <w:rFonts w:ascii="Courier New" w:hAnsi="Courier New" w:cs="Courier New"/>
          <w:color w:val="000000"/>
          <w:szCs w:val="24"/>
        </w:rPr>
        <w:t xml:space="preserve"> napján megtörtént.</w:t>
      </w:r>
    </w:p>
    <w:p w:rsidR="0019034D" w:rsidRPr="00FA2E9E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19034D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</w:p>
    <w:p w:rsidR="0019034D" w:rsidRPr="00FA2E9E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 </w:t>
      </w:r>
      <w:r w:rsidRPr="00FA2E9E">
        <w:rPr>
          <w:rFonts w:ascii="Courier New" w:hAnsi="Courier New" w:cs="Courier New"/>
          <w:color w:val="000000"/>
          <w:szCs w:val="24"/>
        </w:rPr>
        <w:t>Kardos Andrea</w:t>
      </w:r>
    </w:p>
    <w:p w:rsidR="0019034D" w:rsidRPr="00FA2E9E" w:rsidRDefault="0019034D" w:rsidP="0019034D">
      <w:pPr>
        <w:spacing w:after="20"/>
        <w:ind w:firstLine="180"/>
        <w:jc w:val="both"/>
        <w:rPr>
          <w:rFonts w:ascii="Courier New" w:hAnsi="Courier New" w:cs="Courier New"/>
          <w:color w:val="000000"/>
          <w:szCs w:val="24"/>
        </w:rPr>
      </w:pPr>
      <w:r>
        <w:rPr>
          <w:rFonts w:ascii="Courier New" w:hAnsi="Courier New" w:cs="Courier New"/>
          <w:color w:val="000000"/>
          <w:szCs w:val="24"/>
        </w:rPr>
        <w:t xml:space="preserve">                                       </w:t>
      </w:r>
      <w:proofErr w:type="gramStart"/>
      <w:r w:rsidRPr="00FA2E9E">
        <w:rPr>
          <w:rFonts w:ascii="Courier New" w:hAnsi="Courier New" w:cs="Courier New"/>
          <w:color w:val="000000"/>
          <w:szCs w:val="24"/>
        </w:rPr>
        <w:t>jegyző</w:t>
      </w:r>
      <w:proofErr w:type="gramEnd"/>
    </w:p>
    <w:p w:rsidR="0019034D" w:rsidRPr="00FA2E9E" w:rsidRDefault="0019034D" w:rsidP="0019034D">
      <w:pPr>
        <w:rPr>
          <w:rFonts w:ascii="Courier New" w:hAnsi="Courier New" w:cs="Courier New"/>
          <w:szCs w:val="24"/>
        </w:rPr>
      </w:pPr>
    </w:p>
    <w:p w:rsidR="0019034D" w:rsidRPr="00FA2E9E" w:rsidRDefault="0019034D" w:rsidP="0019034D">
      <w:pPr>
        <w:rPr>
          <w:rFonts w:ascii="Courier New" w:hAnsi="Courier New" w:cs="Courier New"/>
          <w:szCs w:val="24"/>
        </w:rPr>
      </w:pPr>
    </w:p>
    <w:p w:rsidR="00646A32" w:rsidRDefault="0019034D" w:rsidP="0019034D">
      <w:r>
        <w:rPr>
          <w:rFonts w:ascii="Courier New" w:hAnsi="Courier New" w:cs="Courier New"/>
          <w:szCs w:val="24"/>
        </w:rPr>
        <w:t>Egységes szerkezetben a 16/2015 (IX.30.) önkormányzati rendelettel</w:t>
      </w:r>
    </w:p>
    <w:sectPr w:rsidR="00646A32" w:rsidSect="00646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034D"/>
    <w:rsid w:val="0019034D"/>
    <w:rsid w:val="00646A32"/>
    <w:rsid w:val="00B36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9034D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19034D"/>
    <w:pPr>
      <w:spacing w:before="100" w:beforeAutospacing="1" w:after="100" w:afterAutospacing="1"/>
    </w:pPr>
    <w:rPr>
      <w:szCs w:val="24"/>
    </w:rPr>
  </w:style>
  <w:style w:type="character" w:customStyle="1" w:styleId="apple-converted-space">
    <w:name w:val="apple-converted-space"/>
    <w:basedOn w:val="Bekezdsalapbettpusa"/>
    <w:rsid w:val="001903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141</dc:creator>
  <cp:lastModifiedBy>141</cp:lastModifiedBy>
  <cp:revision>1</cp:revision>
  <dcterms:created xsi:type="dcterms:W3CDTF">2015-12-18T10:53:00Z</dcterms:created>
  <dcterms:modified xsi:type="dcterms:W3CDTF">2015-12-18T10:54:00Z</dcterms:modified>
</cp:coreProperties>
</file>